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65" w:rsidRDefault="00495365" w:rsidP="00495365">
      <w:pPr>
        <w:spacing w:line="3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附表</w:t>
      </w:r>
      <w:r>
        <w:rPr>
          <w:rFonts w:ascii="仿宋" w:eastAsia="仿宋" w:hAnsi="仿宋" w:hint="eastAsia"/>
          <w:sz w:val="30"/>
          <w:szCs w:val="30"/>
        </w:rPr>
        <w:t>:5</w:t>
      </w:r>
    </w:p>
    <w:p w:rsidR="00495365" w:rsidRDefault="00495365" w:rsidP="00495365">
      <w:pPr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</w:t>
      </w:r>
      <w:r>
        <w:rPr>
          <w:rFonts w:eastAsia="华文中宋" w:hint="eastAsia"/>
          <w:b/>
          <w:sz w:val="32"/>
          <w:szCs w:val="32"/>
        </w:rPr>
        <w:t>xx</w:t>
      </w:r>
      <w:r>
        <w:rPr>
          <w:rFonts w:eastAsia="华文中宋"/>
          <w:b/>
          <w:sz w:val="32"/>
          <w:szCs w:val="32"/>
        </w:rPr>
        <w:t>年度</w:t>
      </w:r>
      <w:r>
        <w:rPr>
          <w:rFonts w:eastAsia="华文中宋"/>
          <w:b/>
          <w:sz w:val="32"/>
          <w:szCs w:val="32"/>
          <w:u w:val="single"/>
        </w:rPr>
        <w:t xml:space="preserve">      </w:t>
      </w:r>
      <w:r>
        <w:rPr>
          <w:rFonts w:eastAsia="华文中宋"/>
          <w:b/>
          <w:sz w:val="32"/>
          <w:szCs w:val="32"/>
        </w:rPr>
        <w:t>县享受农机购置补贴的</w:t>
      </w:r>
      <w:r>
        <w:rPr>
          <w:rFonts w:eastAsia="华文中宋" w:hint="eastAsia"/>
          <w:b/>
          <w:sz w:val="32"/>
          <w:szCs w:val="32"/>
        </w:rPr>
        <w:t>购机者</w:t>
      </w:r>
      <w:r>
        <w:rPr>
          <w:rFonts w:eastAsia="华文中宋"/>
          <w:b/>
          <w:sz w:val="32"/>
          <w:szCs w:val="32"/>
        </w:rPr>
        <w:t>信息表</w:t>
      </w:r>
    </w:p>
    <w:p w:rsidR="00495365" w:rsidRDefault="00495365" w:rsidP="00495365">
      <w:pPr>
        <w:rPr>
          <w:rFonts w:eastAsia="仿宋_GB2312"/>
          <w:sz w:val="32"/>
          <w:szCs w:val="32"/>
          <w:u w:val="single"/>
        </w:rPr>
      </w:pPr>
    </w:p>
    <w:p w:rsidR="00495365" w:rsidRDefault="00495365" w:rsidP="00495365">
      <w:pPr>
        <w:rPr>
          <w:rFonts w:eastAsia="仿宋_GB2312"/>
          <w:sz w:val="24"/>
          <w:u w:val="single"/>
        </w:rPr>
      </w:pPr>
      <w:r>
        <w:rPr>
          <w:sz w:val="24"/>
        </w:rPr>
        <w:t>公告单位：</w:t>
      </w:r>
      <w:r>
        <w:rPr>
          <w:sz w:val="24"/>
        </w:rPr>
        <w:t xml:space="preserve">                                                                           </w:t>
      </w:r>
      <w:r>
        <w:rPr>
          <w:sz w:val="24"/>
        </w:rPr>
        <w:t>公告时间：</w:t>
      </w:r>
      <w:r>
        <w:rPr>
          <w:sz w:val="24"/>
        </w:rPr>
        <w:t xml:space="preserve">     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805"/>
        <w:gridCol w:w="626"/>
        <w:gridCol w:w="635"/>
        <w:gridCol w:w="640"/>
        <w:gridCol w:w="639"/>
        <w:gridCol w:w="1002"/>
        <w:gridCol w:w="653"/>
        <w:gridCol w:w="1002"/>
        <w:gridCol w:w="655"/>
        <w:gridCol w:w="655"/>
        <w:gridCol w:w="632"/>
      </w:tblGrid>
      <w:tr w:rsidR="00495365" w:rsidTr="00BB34E2">
        <w:trPr>
          <w:trHeight w:val="390"/>
        </w:trPr>
        <w:tc>
          <w:tcPr>
            <w:tcW w:w="578" w:type="dxa"/>
            <w:vMerge w:val="restart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05" w:type="dxa"/>
            <w:vMerge w:val="restart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所在乡</w:t>
            </w:r>
            <w:r>
              <w:rPr>
                <w:rFonts w:hint="eastAsia"/>
                <w:sz w:val="24"/>
              </w:rPr>
              <w:t>、村</w:t>
            </w:r>
          </w:p>
        </w:tc>
        <w:tc>
          <w:tcPr>
            <w:tcW w:w="626" w:type="dxa"/>
            <w:vMerge w:val="restart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购机者姓名</w:t>
            </w:r>
          </w:p>
        </w:tc>
        <w:tc>
          <w:tcPr>
            <w:tcW w:w="635" w:type="dxa"/>
            <w:vMerge w:val="restart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机具品目</w:t>
            </w:r>
          </w:p>
        </w:tc>
        <w:tc>
          <w:tcPr>
            <w:tcW w:w="640" w:type="dxa"/>
            <w:vMerge w:val="restart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生产厂家</w:t>
            </w:r>
          </w:p>
        </w:tc>
        <w:tc>
          <w:tcPr>
            <w:tcW w:w="639" w:type="dxa"/>
            <w:vMerge w:val="restart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购买机型</w:t>
            </w:r>
          </w:p>
        </w:tc>
        <w:tc>
          <w:tcPr>
            <w:tcW w:w="1002" w:type="dxa"/>
            <w:vMerge w:val="restart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购买数量（台）</w:t>
            </w:r>
          </w:p>
        </w:tc>
        <w:tc>
          <w:tcPr>
            <w:tcW w:w="653" w:type="dxa"/>
            <w:vMerge w:val="restart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经销企业</w:t>
            </w:r>
          </w:p>
        </w:tc>
        <w:tc>
          <w:tcPr>
            <w:tcW w:w="1002" w:type="dxa"/>
            <w:vMerge w:val="restart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单台销售价格（元）</w:t>
            </w:r>
          </w:p>
        </w:tc>
        <w:tc>
          <w:tcPr>
            <w:tcW w:w="1942" w:type="dxa"/>
            <w:gridSpan w:val="3"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  <w:p w:rsidR="00495365" w:rsidRDefault="00495365" w:rsidP="00BB34E2">
            <w:pPr>
              <w:rPr>
                <w:sz w:val="24"/>
              </w:rPr>
            </w:pPr>
            <w:r>
              <w:rPr>
                <w:sz w:val="24"/>
              </w:rPr>
              <w:t>补贴额（元）</w:t>
            </w:r>
          </w:p>
        </w:tc>
      </w:tr>
      <w:tr w:rsidR="00495365" w:rsidTr="00BB34E2">
        <w:trPr>
          <w:trHeight w:val="240"/>
        </w:trPr>
        <w:tc>
          <w:tcPr>
            <w:tcW w:w="578" w:type="dxa"/>
            <w:vMerge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  <w:vMerge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vMerge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</w:tc>
        <w:tc>
          <w:tcPr>
            <w:tcW w:w="653" w:type="dxa"/>
            <w:vMerge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vAlign w:val="center"/>
          </w:tcPr>
          <w:p w:rsidR="00495365" w:rsidRDefault="00495365" w:rsidP="00BB34E2">
            <w:pPr>
              <w:jc w:val="center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495365" w:rsidRDefault="00495365" w:rsidP="00BB34E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农机购置补贴</w:t>
            </w:r>
          </w:p>
        </w:tc>
        <w:tc>
          <w:tcPr>
            <w:tcW w:w="655" w:type="dxa"/>
          </w:tcPr>
          <w:p w:rsidR="00495365" w:rsidRDefault="00495365" w:rsidP="00BB34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报废更新补贴</w:t>
            </w:r>
          </w:p>
        </w:tc>
        <w:tc>
          <w:tcPr>
            <w:tcW w:w="632" w:type="dxa"/>
          </w:tcPr>
          <w:p w:rsidR="00495365" w:rsidRDefault="00495365" w:rsidP="00BB34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省级累加补贴</w:t>
            </w:r>
          </w:p>
        </w:tc>
      </w:tr>
      <w:tr w:rsidR="00495365" w:rsidTr="00BB34E2">
        <w:trPr>
          <w:trHeight w:val="718"/>
        </w:trPr>
        <w:tc>
          <w:tcPr>
            <w:tcW w:w="578" w:type="dxa"/>
          </w:tcPr>
          <w:p w:rsidR="00495365" w:rsidRDefault="00495365" w:rsidP="00BB34E2"/>
        </w:tc>
        <w:tc>
          <w:tcPr>
            <w:tcW w:w="805" w:type="dxa"/>
          </w:tcPr>
          <w:p w:rsidR="00495365" w:rsidRDefault="00495365" w:rsidP="00BB34E2"/>
        </w:tc>
        <w:tc>
          <w:tcPr>
            <w:tcW w:w="626" w:type="dxa"/>
          </w:tcPr>
          <w:p w:rsidR="00495365" w:rsidRDefault="00495365" w:rsidP="00BB34E2"/>
        </w:tc>
        <w:tc>
          <w:tcPr>
            <w:tcW w:w="635" w:type="dxa"/>
          </w:tcPr>
          <w:p w:rsidR="00495365" w:rsidRDefault="00495365" w:rsidP="00BB34E2"/>
        </w:tc>
        <w:tc>
          <w:tcPr>
            <w:tcW w:w="640" w:type="dxa"/>
          </w:tcPr>
          <w:p w:rsidR="00495365" w:rsidRDefault="00495365" w:rsidP="00BB34E2"/>
        </w:tc>
        <w:tc>
          <w:tcPr>
            <w:tcW w:w="639" w:type="dxa"/>
          </w:tcPr>
          <w:p w:rsidR="00495365" w:rsidRDefault="00495365" w:rsidP="00BB34E2"/>
        </w:tc>
        <w:tc>
          <w:tcPr>
            <w:tcW w:w="1002" w:type="dxa"/>
          </w:tcPr>
          <w:p w:rsidR="00495365" w:rsidRDefault="00495365" w:rsidP="00BB34E2"/>
        </w:tc>
        <w:tc>
          <w:tcPr>
            <w:tcW w:w="653" w:type="dxa"/>
          </w:tcPr>
          <w:p w:rsidR="00495365" w:rsidRDefault="00495365" w:rsidP="00BB34E2"/>
        </w:tc>
        <w:tc>
          <w:tcPr>
            <w:tcW w:w="1002" w:type="dxa"/>
          </w:tcPr>
          <w:p w:rsidR="00495365" w:rsidRDefault="00495365" w:rsidP="00BB34E2"/>
        </w:tc>
        <w:tc>
          <w:tcPr>
            <w:tcW w:w="655" w:type="dxa"/>
          </w:tcPr>
          <w:p w:rsidR="00495365" w:rsidRDefault="00495365" w:rsidP="00BB34E2"/>
        </w:tc>
        <w:tc>
          <w:tcPr>
            <w:tcW w:w="655" w:type="dxa"/>
          </w:tcPr>
          <w:p w:rsidR="00495365" w:rsidRDefault="00495365" w:rsidP="00BB34E2"/>
        </w:tc>
        <w:tc>
          <w:tcPr>
            <w:tcW w:w="632" w:type="dxa"/>
          </w:tcPr>
          <w:p w:rsidR="00495365" w:rsidRDefault="00495365" w:rsidP="00BB34E2"/>
        </w:tc>
      </w:tr>
      <w:tr w:rsidR="00495365" w:rsidTr="00BB34E2">
        <w:trPr>
          <w:trHeight w:val="718"/>
        </w:trPr>
        <w:tc>
          <w:tcPr>
            <w:tcW w:w="578" w:type="dxa"/>
          </w:tcPr>
          <w:p w:rsidR="00495365" w:rsidRDefault="00495365" w:rsidP="00BB34E2"/>
        </w:tc>
        <w:tc>
          <w:tcPr>
            <w:tcW w:w="805" w:type="dxa"/>
          </w:tcPr>
          <w:p w:rsidR="00495365" w:rsidRDefault="00495365" w:rsidP="00BB34E2"/>
        </w:tc>
        <w:tc>
          <w:tcPr>
            <w:tcW w:w="626" w:type="dxa"/>
          </w:tcPr>
          <w:p w:rsidR="00495365" w:rsidRDefault="00495365" w:rsidP="00BB34E2"/>
        </w:tc>
        <w:tc>
          <w:tcPr>
            <w:tcW w:w="635" w:type="dxa"/>
          </w:tcPr>
          <w:p w:rsidR="00495365" w:rsidRDefault="00495365" w:rsidP="00BB34E2"/>
        </w:tc>
        <w:tc>
          <w:tcPr>
            <w:tcW w:w="640" w:type="dxa"/>
          </w:tcPr>
          <w:p w:rsidR="00495365" w:rsidRDefault="00495365" w:rsidP="00BB34E2"/>
        </w:tc>
        <w:tc>
          <w:tcPr>
            <w:tcW w:w="639" w:type="dxa"/>
          </w:tcPr>
          <w:p w:rsidR="00495365" w:rsidRDefault="00495365" w:rsidP="00BB34E2"/>
        </w:tc>
        <w:tc>
          <w:tcPr>
            <w:tcW w:w="1002" w:type="dxa"/>
          </w:tcPr>
          <w:p w:rsidR="00495365" w:rsidRDefault="00495365" w:rsidP="00BB34E2"/>
        </w:tc>
        <w:tc>
          <w:tcPr>
            <w:tcW w:w="653" w:type="dxa"/>
          </w:tcPr>
          <w:p w:rsidR="00495365" w:rsidRDefault="00495365" w:rsidP="00BB34E2"/>
        </w:tc>
        <w:tc>
          <w:tcPr>
            <w:tcW w:w="1002" w:type="dxa"/>
          </w:tcPr>
          <w:p w:rsidR="00495365" w:rsidRDefault="00495365" w:rsidP="00BB34E2"/>
        </w:tc>
        <w:tc>
          <w:tcPr>
            <w:tcW w:w="655" w:type="dxa"/>
          </w:tcPr>
          <w:p w:rsidR="00495365" w:rsidRDefault="00495365" w:rsidP="00BB34E2"/>
        </w:tc>
        <w:tc>
          <w:tcPr>
            <w:tcW w:w="655" w:type="dxa"/>
          </w:tcPr>
          <w:p w:rsidR="00495365" w:rsidRDefault="00495365" w:rsidP="00BB34E2"/>
        </w:tc>
        <w:tc>
          <w:tcPr>
            <w:tcW w:w="632" w:type="dxa"/>
          </w:tcPr>
          <w:p w:rsidR="00495365" w:rsidRDefault="00495365" w:rsidP="00BB34E2"/>
        </w:tc>
      </w:tr>
      <w:tr w:rsidR="00495365" w:rsidTr="00BB34E2">
        <w:trPr>
          <w:trHeight w:val="718"/>
        </w:trPr>
        <w:tc>
          <w:tcPr>
            <w:tcW w:w="578" w:type="dxa"/>
          </w:tcPr>
          <w:p w:rsidR="00495365" w:rsidRDefault="00495365" w:rsidP="00BB34E2"/>
        </w:tc>
        <w:tc>
          <w:tcPr>
            <w:tcW w:w="805" w:type="dxa"/>
          </w:tcPr>
          <w:p w:rsidR="00495365" w:rsidRDefault="00495365" w:rsidP="00BB34E2"/>
        </w:tc>
        <w:tc>
          <w:tcPr>
            <w:tcW w:w="626" w:type="dxa"/>
          </w:tcPr>
          <w:p w:rsidR="00495365" w:rsidRDefault="00495365" w:rsidP="00BB34E2"/>
        </w:tc>
        <w:tc>
          <w:tcPr>
            <w:tcW w:w="635" w:type="dxa"/>
          </w:tcPr>
          <w:p w:rsidR="00495365" w:rsidRDefault="00495365" w:rsidP="00BB34E2"/>
        </w:tc>
        <w:tc>
          <w:tcPr>
            <w:tcW w:w="640" w:type="dxa"/>
          </w:tcPr>
          <w:p w:rsidR="00495365" w:rsidRDefault="00495365" w:rsidP="00BB34E2"/>
        </w:tc>
        <w:tc>
          <w:tcPr>
            <w:tcW w:w="639" w:type="dxa"/>
          </w:tcPr>
          <w:p w:rsidR="00495365" w:rsidRDefault="00495365" w:rsidP="00BB34E2"/>
        </w:tc>
        <w:tc>
          <w:tcPr>
            <w:tcW w:w="1002" w:type="dxa"/>
          </w:tcPr>
          <w:p w:rsidR="00495365" w:rsidRDefault="00495365" w:rsidP="00BB34E2"/>
        </w:tc>
        <w:tc>
          <w:tcPr>
            <w:tcW w:w="653" w:type="dxa"/>
          </w:tcPr>
          <w:p w:rsidR="00495365" w:rsidRDefault="00495365" w:rsidP="00BB34E2"/>
        </w:tc>
        <w:tc>
          <w:tcPr>
            <w:tcW w:w="1002" w:type="dxa"/>
          </w:tcPr>
          <w:p w:rsidR="00495365" w:rsidRDefault="00495365" w:rsidP="00BB34E2"/>
        </w:tc>
        <w:tc>
          <w:tcPr>
            <w:tcW w:w="655" w:type="dxa"/>
          </w:tcPr>
          <w:p w:rsidR="00495365" w:rsidRDefault="00495365" w:rsidP="00BB34E2"/>
        </w:tc>
        <w:tc>
          <w:tcPr>
            <w:tcW w:w="655" w:type="dxa"/>
          </w:tcPr>
          <w:p w:rsidR="00495365" w:rsidRDefault="00495365" w:rsidP="00BB34E2"/>
        </w:tc>
        <w:tc>
          <w:tcPr>
            <w:tcW w:w="632" w:type="dxa"/>
          </w:tcPr>
          <w:p w:rsidR="00495365" w:rsidRDefault="00495365" w:rsidP="00BB34E2"/>
        </w:tc>
      </w:tr>
      <w:tr w:rsidR="00495365" w:rsidTr="00BB34E2">
        <w:trPr>
          <w:trHeight w:val="718"/>
        </w:trPr>
        <w:tc>
          <w:tcPr>
            <w:tcW w:w="578" w:type="dxa"/>
          </w:tcPr>
          <w:p w:rsidR="00495365" w:rsidRDefault="00495365" w:rsidP="00BB34E2"/>
        </w:tc>
        <w:tc>
          <w:tcPr>
            <w:tcW w:w="805" w:type="dxa"/>
          </w:tcPr>
          <w:p w:rsidR="00495365" w:rsidRDefault="00495365" w:rsidP="00BB34E2"/>
        </w:tc>
        <w:tc>
          <w:tcPr>
            <w:tcW w:w="626" w:type="dxa"/>
          </w:tcPr>
          <w:p w:rsidR="00495365" w:rsidRDefault="00495365" w:rsidP="00BB34E2"/>
        </w:tc>
        <w:tc>
          <w:tcPr>
            <w:tcW w:w="635" w:type="dxa"/>
          </w:tcPr>
          <w:p w:rsidR="00495365" w:rsidRDefault="00495365" w:rsidP="00BB34E2"/>
        </w:tc>
        <w:tc>
          <w:tcPr>
            <w:tcW w:w="640" w:type="dxa"/>
          </w:tcPr>
          <w:p w:rsidR="00495365" w:rsidRDefault="00495365" w:rsidP="00BB34E2"/>
        </w:tc>
        <w:tc>
          <w:tcPr>
            <w:tcW w:w="639" w:type="dxa"/>
          </w:tcPr>
          <w:p w:rsidR="00495365" w:rsidRDefault="00495365" w:rsidP="00BB34E2"/>
        </w:tc>
        <w:tc>
          <w:tcPr>
            <w:tcW w:w="1002" w:type="dxa"/>
          </w:tcPr>
          <w:p w:rsidR="00495365" w:rsidRDefault="00495365" w:rsidP="00BB34E2"/>
        </w:tc>
        <w:tc>
          <w:tcPr>
            <w:tcW w:w="653" w:type="dxa"/>
          </w:tcPr>
          <w:p w:rsidR="00495365" w:rsidRDefault="00495365" w:rsidP="00BB34E2"/>
        </w:tc>
        <w:tc>
          <w:tcPr>
            <w:tcW w:w="1002" w:type="dxa"/>
          </w:tcPr>
          <w:p w:rsidR="00495365" w:rsidRDefault="00495365" w:rsidP="00BB34E2"/>
        </w:tc>
        <w:tc>
          <w:tcPr>
            <w:tcW w:w="655" w:type="dxa"/>
          </w:tcPr>
          <w:p w:rsidR="00495365" w:rsidRDefault="00495365" w:rsidP="00BB34E2"/>
        </w:tc>
        <w:tc>
          <w:tcPr>
            <w:tcW w:w="655" w:type="dxa"/>
          </w:tcPr>
          <w:p w:rsidR="00495365" w:rsidRDefault="00495365" w:rsidP="00BB34E2"/>
        </w:tc>
        <w:tc>
          <w:tcPr>
            <w:tcW w:w="632" w:type="dxa"/>
          </w:tcPr>
          <w:p w:rsidR="00495365" w:rsidRDefault="00495365" w:rsidP="00BB34E2"/>
        </w:tc>
      </w:tr>
      <w:tr w:rsidR="00495365" w:rsidTr="00BB34E2">
        <w:trPr>
          <w:trHeight w:val="718"/>
        </w:trPr>
        <w:tc>
          <w:tcPr>
            <w:tcW w:w="578" w:type="dxa"/>
            <w:vAlign w:val="center"/>
          </w:tcPr>
          <w:p w:rsidR="00495365" w:rsidRDefault="00495365" w:rsidP="00BB34E2">
            <w:pPr>
              <w:jc w:val="center"/>
            </w:pPr>
            <w:r>
              <w:t>合计</w:t>
            </w:r>
          </w:p>
        </w:tc>
        <w:tc>
          <w:tcPr>
            <w:tcW w:w="805" w:type="dxa"/>
          </w:tcPr>
          <w:p w:rsidR="00495365" w:rsidRDefault="00495365" w:rsidP="00BB34E2">
            <w:r>
              <w:t xml:space="preserve">         </w:t>
            </w:r>
          </w:p>
        </w:tc>
        <w:tc>
          <w:tcPr>
            <w:tcW w:w="626" w:type="dxa"/>
          </w:tcPr>
          <w:p w:rsidR="00495365" w:rsidRDefault="00495365" w:rsidP="00BB34E2">
            <w:r>
              <w:t xml:space="preserve">         </w:t>
            </w:r>
          </w:p>
        </w:tc>
        <w:tc>
          <w:tcPr>
            <w:tcW w:w="635" w:type="dxa"/>
          </w:tcPr>
          <w:p w:rsidR="00495365" w:rsidRDefault="00495365" w:rsidP="00BB34E2">
            <w:r>
              <w:t xml:space="preserve">          </w:t>
            </w:r>
          </w:p>
        </w:tc>
        <w:tc>
          <w:tcPr>
            <w:tcW w:w="640" w:type="dxa"/>
          </w:tcPr>
          <w:p w:rsidR="00495365" w:rsidRDefault="00495365" w:rsidP="00BB34E2">
            <w:r>
              <w:t xml:space="preserve">            </w:t>
            </w:r>
          </w:p>
        </w:tc>
        <w:tc>
          <w:tcPr>
            <w:tcW w:w="639" w:type="dxa"/>
          </w:tcPr>
          <w:p w:rsidR="00495365" w:rsidRDefault="00495365" w:rsidP="00BB34E2">
            <w:r>
              <w:t xml:space="preserve">       </w:t>
            </w:r>
          </w:p>
        </w:tc>
        <w:tc>
          <w:tcPr>
            <w:tcW w:w="1002" w:type="dxa"/>
          </w:tcPr>
          <w:p w:rsidR="00495365" w:rsidRDefault="00495365" w:rsidP="00BB34E2">
            <w:r>
              <w:t xml:space="preserve">              </w:t>
            </w:r>
          </w:p>
        </w:tc>
        <w:tc>
          <w:tcPr>
            <w:tcW w:w="653" w:type="dxa"/>
          </w:tcPr>
          <w:p w:rsidR="00495365" w:rsidRDefault="00495365" w:rsidP="00BB34E2"/>
        </w:tc>
        <w:tc>
          <w:tcPr>
            <w:tcW w:w="1002" w:type="dxa"/>
          </w:tcPr>
          <w:p w:rsidR="00495365" w:rsidRDefault="00495365" w:rsidP="00BB34E2">
            <w:r>
              <w:t xml:space="preserve">           </w:t>
            </w:r>
          </w:p>
        </w:tc>
        <w:tc>
          <w:tcPr>
            <w:tcW w:w="655" w:type="dxa"/>
          </w:tcPr>
          <w:p w:rsidR="00495365" w:rsidRDefault="00495365" w:rsidP="00BB34E2">
            <w:r>
              <w:t xml:space="preserve">           </w:t>
            </w:r>
          </w:p>
        </w:tc>
        <w:tc>
          <w:tcPr>
            <w:tcW w:w="655" w:type="dxa"/>
          </w:tcPr>
          <w:p w:rsidR="00495365" w:rsidRDefault="00495365" w:rsidP="00BB34E2">
            <w:r>
              <w:t xml:space="preserve">          </w:t>
            </w:r>
          </w:p>
        </w:tc>
        <w:tc>
          <w:tcPr>
            <w:tcW w:w="632" w:type="dxa"/>
          </w:tcPr>
          <w:p w:rsidR="00495365" w:rsidRDefault="00495365" w:rsidP="00BB34E2"/>
        </w:tc>
      </w:tr>
    </w:tbl>
    <w:p w:rsidR="00495365" w:rsidRDefault="00495365" w:rsidP="00495365">
      <w:r>
        <w:t>注：含</w:t>
      </w:r>
      <w:r>
        <w:rPr>
          <w:rFonts w:hint="eastAsia"/>
        </w:rPr>
        <w:t>购机者</w:t>
      </w:r>
      <w:r>
        <w:t>、合作社等所有补贴对象。</w:t>
      </w:r>
    </w:p>
    <w:p w:rsidR="00495365" w:rsidRDefault="00495365" w:rsidP="00495365">
      <w:pPr>
        <w:snapToGrid w:val="0"/>
        <w:spacing w:line="240" w:lineRule="atLeast"/>
      </w:pPr>
    </w:p>
    <w:p w:rsidR="00495365" w:rsidRDefault="00495365" w:rsidP="00495365">
      <w:pPr>
        <w:rPr>
          <w:rFonts w:ascii="仿宋_GB2312" w:eastAsia="仿宋_GB2312" w:hAnsi="黑体" w:hint="eastAsia"/>
          <w:sz w:val="32"/>
          <w:szCs w:val="32"/>
        </w:rPr>
      </w:pPr>
    </w:p>
    <w:p w:rsidR="00E72E2F" w:rsidRPr="00495365" w:rsidRDefault="00E72E2F">
      <w:bookmarkStart w:id="0" w:name="_GoBack"/>
      <w:bookmarkEnd w:id="0"/>
    </w:p>
    <w:sectPr w:rsidR="00E72E2F" w:rsidRPr="00495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B1" w:rsidRDefault="00DA5EB1" w:rsidP="00495365">
      <w:r>
        <w:separator/>
      </w:r>
    </w:p>
  </w:endnote>
  <w:endnote w:type="continuationSeparator" w:id="0">
    <w:p w:rsidR="00DA5EB1" w:rsidRDefault="00DA5EB1" w:rsidP="0049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B1" w:rsidRDefault="00DA5EB1" w:rsidP="00495365">
      <w:r>
        <w:separator/>
      </w:r>
    </w:p>
  </w:footnote>
  <w:footnote w:type="continuationSeparator" w:id="0">
    <w:p w:rsidR="00DA5EB1" w:rsidRDefault="00DA5EB1" w:rsidP="0049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FC"/>
    <w:rsid w:val="00495365"/>
    <w:rsid w:val="00B234FC"/>
    <w:rsid w:val="00DA5EB1"/>
    <w:rsid w:val="00E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3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2015-03-02T03:42:00Z</dcterms:created>
  <dcterms:modified xsi:type="dcterms:W3CDTF">2015-03-02T03:42:00Z</dcterms:modified>
</cp:coreProperties>
</file>